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811" w:rsidRDefault="00EF1811" w:rsidP="00EF1811">
      <w:pPr>
        <w:pStyle w:val="NormalWeb"/>
        <w:jc w:val="center"/>
      </w:pPr>
      <w:r>
        <w:t>“Notes of a Native Son” Study Guide</w:t>
      </w:r>
      <w:bookmarkStart w:id="0" w:name="_GoBack"/>
      <w:bookmarkEnd w:id="0"/>
    </w:p>
    <w:p w:rsidR="00EF1811" w:rsidRDefault="00EF1811" w:rsidP="00EF1811">
      <w:pPr>
        <w:pStyle w:val="NormalWeb"/>
      </w:pPr>
      <w:r>
        <w:t>Find and type textual evidence and answers for the following questions that pertain to Baldwin's autobiographical essay "Notes of a Native Son":</w:t>
      </w:r>
    </w:p>
    <w:p w:rsidR="00EF1811" w:rsidRDefault="00EF1811" w:rsidP="00EF1811">
      <w:pPr>
        <w:pStyle w:val="NormalWeb"/>
      </w:pPr>
      <w:r>
        <w:t>Baldwin mentions his father is poisoned by bitterness - what is the source of his bitterness?</w:t>
      </w:r>
    </w:p>
    <w:p w:rsidR="00EF1811" w:rsidRDefault="00EF1811" w:rsidP="00EF1811">
      <w:pPr>
        <w:pStyle w:val="NormalWeb"/>
      </w:pPr>
      <w:r>
        <w:t>Baldwin's father is compared to the image of a primitive African in a photo.  How does Baldwin use this to illustrate that his father was both beautiful in his blackness, as well as ugly, in terms of American Society?  How does self-hatred create bitterness and an impossible existence?</w:t>
      </w:r>
    </w:p>
    <w:p w:rsidR="00EF1811" w:rsidRDefault="00EF1811" w:rsidP="00EF1811">
      <w:pPr>
        <w:pStyle w:val="NormalWeb"/>
      </w:pPr>
      <w:r>
        <w:t>Why does Baldwin's father resent his son's well-intended, white teacher, and why does he let James experience culture with her?  How does this reinforce the father's bitterness?</w:t>
      </w:r>
    </w:p>
    <w:p w:rsidR="00EF1811" w:rsidRDefault="00EF1811" w:rsidP="00EF1811">
      <w:pPr>
        <w:pStyle w:val="NormalWeb"/>
      </w:pPr>
      <w:r>
        <w:t>What does James Baldwin discover in New Jersey as a young adult; what is interesting about the way he portrays the waitress who denied him service; how does this complicate readers' understanding of race in America in the mid-twentieth century?</w:t>
      </w:r>
    </w:p>
    <w:p w:rsidR="00EF1811" w:rsidRDefault="00EF1811" w:rsidP="00EF1811">
      <w:pPr>
        <w:pStyle w:val="NormalWeb"/>
      </w:pPr>
      <w:r>
        <w:t>In the beginning, Baldwin says he hated his father, why?  How does this attitude change during his father's funeral?</w:t>
      </w:r>
    </w:p>
    <w:p w:rsidR="00EF1811" w:rsidRDefault="00EF1811" w:rsidP="00EF1811">
      <w:pPr>
        <w:pStyle w:val="NormalWeb"/>
      </w:pPr>
      <w:r>
        <w:t>What does Baldwin say about the man who was eulogized during his father's funeral, in comparison to who this man was while living?</w:t>
      </w:r>
    </w:p>
    <w:p w:rsidR="00EF1811" w:rsidRDefault="00EF1811" w:rsidP="00EF1811">
      <w:pPr>
        <w:pStyle w:val="NormalWeb"/>
      </w:pPr>
      <w:r>
        <w:t>What sparked the riots in Harlem &amp; how does Baldwin convey that people prefer to give into passion rather than sober reason?  What is achieved by the riots, if anything, according to Baldwin?</w:t>
      </w:r>
    </w:p>
    <w:p w:rsidR="00EF1811" w:rsidRDefault="00EF1811" w:rsidP="00EF1811">
      <w:pPr>
        <w:pStyle w:val="NormalWeb"/>
      </w:pPr>
      <w:r>
        <w:t>Finally, what is the antidote to the poison, according to Baldwin at the end of the essay and how does this antidote connect to the antidote in "Sonny's Blues"?</w:t>
      </w:r>
    </w:p>
    <w:p w:rsidR="00120D29" w:rsidRPr="00EF1811" w:rsidRDefault="00120D29">
      <w:pPr>
        <w:rPr>
          <w:rFonts w:ascii="Times New Roman" w:hAnsi="Times New Roman" w:cs="Times New Roman"/>
        </w:rPr>
      </w:pPr>
    </w:p>
    <w:sectPr w:rsidR="00120D29" w:rsidRPr="00EF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11"/>
    <w:rsid w:val="00120D29"/>
    <w:rsid w:val="00E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729C1-FDCC-4D3E-87BE-EFEF3660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1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2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Rutgers</dc:creator>
  <cp:keywords/>
  <dc:description/>
  <cp:lastModifiedBy>Rutgers</cp:lastModifiedBy>
  <cp:revision>1</cp:revision>
  <dcterms:created xsi:type="dcterms:W3CDTF">2019-03-05T18:55:00Z</dcterms:created>
  <dcterms:modified xsi:type="dcterms:W3CDTF">2019-03-05T18:56:00Z</dcterms:modified>
</cp:coreProperties>
</file>